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丰台区人民政府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eastAsia="zh-CN"/>
        </w:rPr>
        <w:t>卢沟桥街道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办事处信息公开申请表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（公民）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spacing w:line="560" w:lineRule="exact"/>
        <w:jc w:val="center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丰台区人民政府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eastAsia="zh-CN"/>
        </w:rPr>
        <w:t>卢沟桥</w:t>
      </w:r>
      <w:bookmarkStart w:id="0" w:name="_GoBack"/>
      <w:bookmarkEnd w:id="0"/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街道办事处信息公开申请表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（法</w:t>
      </w:r>
      <w:r>
        <w:rPr>
          <w:rFonts w:ascii="仿宋" w:hAnsi="仿宋" w:eastAsia="仿宋"/>
          <w:color w:val="000000"/>
          <w:sz w:val="32"/>
          <w:szCs w:val="32"/>
        </w:rPr>
        <w:t>人</w:t>
      </w:r>
      <w:r>
        <w:rPr>
          <w:rFonts w:hint="eastAsia" w:ascii="仿宋" w:hAnsi="仿宋" w:eastAsia="仿宋"/>
          <w:color w:val="000000"/>
          <w:sz w:val="32"/>
          <w:szCs w:val="32"/>
        </w:rPr>
        <w:t>或者其他组织</w:t>
      </w:r>
      <w:r>
        <w:rPr>
          <w:rFonts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传真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当面领取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纸质文本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使用指南：本文本适用于法人</w:t>
      </w:r>
      <w:r>
        <w:rPr>
          <w:rFonts w:ascii="仿宋" w:hAnsi="仿宋" w:eastAsia="仿宋"/>
          <w:sz w:val="24"/>
          <w:szCs w:val="24"/>
        </w:rPr>
        <w:t>（或其他组织）</w:t>
      </w:r>
      <w:r>
        <w:rPr>
          <w:rFonts w:hint="eastAsia" w:ascii="仿宋" w:hAnsi="仿宋" w:eastAsia="仿宋"/>
          <w:sz w:val="24"/>
          <w:szCs w:val="24"/>
        </w:rPr>
        <w:t>依据《中华人民共和国政府信息公开条例》（国务院令第711号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第二十</w:t>
      </w:r>
      <w:r>
        <w:rPr>
          <w:rFonts w:ascii="仿宋" w:hAnsi="仿宋" w:eastAsia="仿宋"/>
          <w:sz w:val="24"/>
          <w:szCs w:val="24"/>
        </w:rPr>
        <w:t>七</w:t>
      </w:r>
      <w:r>
        <w:rPr>
          <w:rFonts w:hint="eastAsia" w:ascii="仿宋" w:hAnsi="仿宋" w:eastAsia="仿宋"/>
          <w:sz w:val="24"/>
          <w:szCs w:val="24"/>
        </w:rPr>
        <w:t xml:space="preserve">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096826"/>
    <w:rsid w:val="002C79EA"/>
    <w:rsid w:val="00436CE7"/>
    <w:rsid w:val="0076629B"/>
    <w:rsid w:val="008462E6"/>
    <w:rsid w:val="00A04F00"/>
    <w:rsid w:val="00BE08EF"/>
    <w:rsid w:val="5450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717</Characters>
  <Lines>5</Lines>
  <Paragraphs>1</Paragraphs>
  <TotalTime>10</TotalTime>
  <ScaleCrop>false</ScaleCrop>
  <LinksUpToDate>false</LinksUpToDate>
  <CharactersWithSpaces>841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曹旭</cp:lastModifiedBy>
  <dcterms:modified xsi:type="dcterms:W3CDTF">2021-08-18T08:22:23Z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601362C3FCDE4A66B362AD45588D02DB</vt:lpwstr>
  </property>
</Properties>
</file>